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41279" w14:textId="6B1C5A42" w:rsidR="00D13FE6" w:rsidRPr="00D06E82" w:rsidRDefault="00D13FE6" w:rsidP="002E24D0">
      <w:pPr>
        <w:jc w:val="center"/>
        <w:rPr>
          <w:lang w:val="fr-CA"/>
        </w:rPr>
      </w:pPr>
      <w:r w:rsidRPr="00D06E82">
        <w:rPr>
          <w:lang w:val="fr-CA"/>
        </w:rPr>
        <w:t>OFFRE D’EMPLOI</w:t>
      </w:r>
    </w:p>
    <w:p w14:paraId="2D254055" w14:textId="61FE8938" w:rsidR="00662B2F" w:rsidRPr="00D06E82" w:rsidRDefault="00662B2F" w:rsidP="00D13FE6">
      <w:pPr>
        <w:jc w:val="center"/>
        <w:rPr>
          <w:lang w:val="fr-CA"/>
        </w:rPr>
      </w:pPr>
      <w:r w:rsidRPr="00D06E82">
        <w:rPr>
          <w:lang w:val="fr-CA"/>
        </w:rPr>
        <w:t xml:space="preserve">Assistant en recherche et </w:t>
      </w:r>
      <w:r w:rsidR="00EE6132" w:rsidRPr="00D06E82">
        <w:rPr>
          <w:lang w:val="fr-CA"/>
        </w:rPr>
        <w:t>développement</w:t>
      </w:r>
      <w:r w:rsidRPr="00D06E82">
        <w:rPr>
          <w:lang w:val="fr-CA"/>
        </w:rPr>
        <w:t xml:space="preserve"> professionnel</w:t>
      </w:r>
    </w:p>
    <w:p w14:paraId="2A6A9A1F" w14:textId="221E7B03" w:rsidR="00DE3F2B" w:rsidRPr="00D06E82" w:rsidRDefault="00D13FE6" w:rsidP="002E24D0">
      <w:pPr>
        <w:rPr>
          <w:lang w:val="fr-CA"/>
        </w:rPr>
      </w:pPr>
      <w:r w:rsidRPr="00D06E82">
        <w:rPr>
          <w:lang w:val="fr-CA"/>
        </w:rPr>
        <w:t xml:space="preserve">Dans son intérêt d'élargir les possibilités de recherche et de </w:t>
      </w:r>
      <w:r w:rsidR="00EE6132" w:rsidRPr="00D06E82">
        <w:rPr>
          <w:lang w:val="fr-CA"/>
        </w:rPr>
        <w:t>développement professionnel</w:t>
      </w:r>
      <w:r w:rsidRPr="00D06E82">
        <w:rPr>
          <w:lang w:val="fr-CA"/>
        </w:rPr>
        <w:t xml:space="preserve"> de</w:t>
      </w:r>
      <w:r w:rsidR="00662B2F" w:rsidRPr="00D06E82">
        <w:rPr>
          <w:lang w:val="fr-CA"/>
        </w:rPr>
        <w:t xml:space="preserve"> ses</w:t>
      </w:r>
      <w:r w:rsidRPr="00D06E82">
        <w:rPr>
          <w:lang w:val="fr-CA"/>
        </w:rPr>
        <w:t xml:space="preserve"> membres, l'APTPUC est à la recherche d'un de ses membres pour combler le nouveau </w:t>
      </w:r>
      <w:r w:rsidR="00662B2F" w:rsidRPr="00D06E82">
        <w:rPr>
          <w:lang w:val="fr-CA"/>
        </w:rPr>
        <w:t xml:space="preserve">poste d'assistant en recherche et </w:t>
      </w:r>
      <w:r w:rsidR="00EE6132" w:rsidRPr="00D06E82">
        <w:rPr>
          <w:lang w:val="fr-CA"/>
        </w:rPr>
        <w:t>développement</w:t>
      </w:r>
      <w:r w:rsidR="00662B2F" w:rsidRPr="00D06E82">
        <w:rPr>
          <w:lang w:val="fr-CA"/>
        </w:rPr>
        <w:t xml:space="preserve"> professionnelle.  </w:t>
      </w:r>
    </w:p>
    <w:p w14:paraId="517252BD" w14:textId="77777777" w:rsidR="00662B2F" w:rsidRPr="00D06E82" w:rsidRDefault="00662B2F" w:rsidP="002E24D0">
      <w:pPr>
        <w:rPr>
          <w:lang w:val="fr-CA"/>
        </w:rPr>
      </w:pPr>
      <w:r w:rsidRPr="00D06E82">
        <w:rPr>
          <w:lang w:val="fr-CA"/>
        </w:rPr>
        <w:t>C'est un mandat renouvelable d'un an.</w:t>
      </w:r>
    </w:p>
    <w:p w14:paraId="6E52860C" w14:textId="35BC2068" w:rsidR="00662B2F" w:rsidRPr="00D06E82" w:rsidRDefault="00662B2F" w:rsidP="002E24D0">
      <w:pPr>
        <w:rPr>
          <w:u w:val="single"/>
          <w:lang w:val="fr-CA"/>
        </w:rPr>
      </w:pPr>
      <w:r w:rsidRPr="00D06E82">
        <w:rPr>
          <w:u w:val="single"/>
          <w:lang w:val="fr-CA"/>
        </w:rPr>
        <w:t>Description de</w:t>
      </w:r>
      <w:r w:rsidR="004C42B1" w:rsidRPr="00D06E82">
        <w:rPr>
          <w:u w:val="single"/>
          <w:lang w:val="fr-CA"/>
        </w:rPr>
        <w:t>s tâches</w:t>
      </w:r>
      <w:r w:rsidRPr="00D06E82">
        <w:rPr>
          <w:u w:val="single"/>
          <w:lang w:val="fr-CA"/>
        </w:rPr>
        <w:t>:</w:t>
      </w:r>
    </w:p>
    <w:p w14:paraId="73DBDEA2" w14:textId="2A03FA3C" w:rsidR="00BD30D2" w:rsidRPr="00D06E82" w:rsidRDefault="00BD30D2" w:rsidP="002E24D0">
      <w:pPr>
        <w:rPr>
          <w:lang w:val="fr-CA"/>
        </w:rPr>
      </w:pPr>
      <w:r w:rsidRPr="00D06E82">
        <w:rPr>
          <w:lang w:val="fr-CA"/>
        </w:rPr>
        <w:t>Relevant du président, le candidat sélectionné, va,  de concert avec le directeur de recherche et de développement professionnel:</w:t>
      </w:r>
    </w:p>
    <w:p w14:paraId="1695DD6E" w14:textId="77777777" w:rsidR="00464C9E" w:rsidRPr="00D06E82" w:rsidRDefault="00BD30D2" w:rsidP="00523504">
      <w:pPr>
        <w:spacing w:after="0"/>
        <w:rPr>
          <w:lang w:val="fr-CA"/>
        </w:rPr>
      </w:pPr>
      <w:r w:rsidRPr="00D06E82">
        <w:rPr>
          <w:lang w:val="fr-CA"/>
        </w:rPr>
        <w:t>- cultiver et promouvoir les opportunités de développement professionnel pour les membres de toutes</w:t>
      </w:r>
    </w:p>
    <w:p w14:paraId="0D252524" w14:textId="0B93BD3A" w:rsidR="00BD30D2" w:rsidRPr="00D06E82" w:rsidRDefault="00523504" w:rsidP="00523504">
      <w:pPr>
        <w:spacing w:after="0"/>
        <w:rPr>
          <w:lang w:val="fr-CA"/>
        </w:rPr>
      </w:pPr>
      <w:r w:rsidRPr="00D06E82">
        <w:rPr>
          <w:lang w:val="fr-CA"/>
        </w:rPr>
        <w:t xml:space="preserve">  </w:t>
      </w:r>
      <w:r w:rsidR="00BD30D2" w:rsidRPr="00D06E82">
        <w:rPr>
          <w:lang w:val="fr-CA"/>
        </w:rPr>
        <w:t>les facultés;</w:t>
      </w:r>
    </w:p>
    <w:p w14:paraId="0C1F6028" w14:textId="69DDF250" w:rsidR="00523504" w:rsidRPr="00D06E82" w:rsidRDefault="00523504" w:rsidP="00523504">
      <w:pPr>
        <w:spacing w:after="0"/>
        <w:rPr>
          <w:lang w:val="fr-CA"/>
        </w:rPr>
      </w:pPr>
      <w:r w:rsidRPr="00D06E82">
        <w:rPr>
          <w:lang w:val="fr-CA"/>
        </w:rPr>
        <w:t>- aider à l'évaluation des demandes de fonds pour le perfectionnement professionnel des membres;</w:t>
      </w:r>
    </w:p>
    <w:p w14:paraId="3DCF0DFF" w14:textId="77777777" w:rsidR="00464C9E" w:rsidRPr="00D06E82" w:rsidRDefault="00523504" w:rsidP="00523504">
      <w:pPr>
        <w:spacing w:after="0"/>
        <w:rPr>
          <w:lang w:val="fr-CA"/>
        </w:rPr>
      </w:pPr>
      <w:r w:rsidRPr="00D06E82">
        <w:rPr>
          <w:lang w:val="fr-CA"/>
        </w:rPr>
        <w:t>- soutenir le développement d'initiatives visant à améliorer les qualifications professionnelles et les</w:t>
      </w:r>
    </w:p>
    <w:p w14:paraId="24A6C074" w14:textId="27810724" w:rsidR="00523504" w:rsidRPr="00D06E82" w:rsidRDefault="00464C9E" w:rsidP="00464C9E">
      <w:pPr>
        <w:tabs>
          <w:tab w:val="left" w:pos="90"/>
        </w:tabs>
        <w:spacing w:after="0"/>
        <w:rPr>
          <w:lang w:val="fr-CA"/>
        </w:rPr>
      </w:pPr>
      <w:r w:rsidRPr="00D06E82">
        <w:rPr>
          <w:lang w:val="fr-CA"/>
        </w:rPr>
        <w:t xml:space="preserve"> </w:t>
      </w:r>
      <w:r w:rsidR="00523504" w:rsidRPr="00D06E82">
        <w:rPr>
          <w:lang w:val="fr-CA"/>
        </w:rPr>
        <w:t xml:space="preserve"> compétences;</w:t>
      </w:r>
    </w:p>
    <w:p w14:paraId="36A09495" w14:textId="682734BF" w:rsidR="00523504" w:rsidRPr="00D06E82" w:rsidRDefault="00523504" w:rsidP="00523504">
      <w:pPr>
        <w:spacing w:after="0"/>
        <w:rPr>
          <w:lang w:val="fr-CA"/>
        </w:rPr>
      </w:pPr>
      <w:r w:rsidRPr="00D06E82">
        <w:rPr>
          <w:lang w:val="fr-CA"/>
        </w:rPr>
        <w:t xml:space="preserve">- gérer les demandes de remboursement </w:t>
      </w:r>
      <w:r w:rsidR="003C4E5D" w:rsidRPr="00D06E82">
        <w:rPr>
          <w:lang w:val="fr-CA"/>
        </w:rPr>
        <w:t xml:space="preserve">de </w:t>
      </w:r>
      <w:r w:rsidRPr="00D06E82">
        <w:rPr>
          <w:lang w:val="fr-CA"/>
        </w:rPr>
        <w:t>petites créances;</w:t>
      </w:r>
    </w:p>
    <w:p w14:paraId="2581C68A" w14:textId="5CC0D1BE" w:rsidR="0013158E" w:rsidRPr="00D06E82" w:rsidRDefault="0013158E" w:rsidP="00523504">
      <w:pPr>
        <w:spacing w:after="0"/>
        <w:rPr>
          <w:lang w:val="fr-CA"/>
        </w:rPr>
      </w:pPr>
      <w:r w:rsidRPr="00D06E82">
        <w:rPr>
          <w:lang w:val="fr-CA"/>
        </w:rPr>
        <w:t xml:space="preserve">- </w:t>
      </w:r>
      <w:r w:rsidR="00C02C23" w:rsidRPr="00D06E82">
        <w:rPr>
          <w:lang w:val="fr-CA"/>
        </w:rPr>
        <w:t xml:space="preserve">au besoin, </w:t>
      </w:r>
      <w:r w:rsidR="003C4E5D" w:rsidRPr="00D06E82">
        <w:rPr>
          <w:lang w:val="fr-CA"/>
        </w:rPr>
        <w:t>produire des rapports;</w:t>
      </w:r>
    </w:p>
    <w:p w14:paraId="2A1525DF" w14:textId="7B02708B" w:rsidR="001673B8" w:rsidRPr="00D06E82" w:rsidRDefault="001673B8" w:rsidP="002E24D0">
      <w:pPr>
        <w:rPr>
          <w:u w:val="single"/>
          <w:lang w:val="fr-CA"/>
        </w:rPr>
      </w:pPr>
      <w:r w:rsidRPr="00D06E82">
        <w:rPr>
          <w:lang w:val="fr-CA"/>
        </w:rPr>
        <w:t>- Travailler en étroite collaboration avec les cadres de l'APTPUC afin de remplir son mandat.</w:t>
      </w:r>
    </w:p>
    <w:p w14:paraId="49C57FBE" w14:textId="2BDFDCC1" w:rsidR="009C5D7F" w:rsidRPr="00D06E82" w:rsidRDefault="004E0227" w:rsidP="002E24D0">
      <w:pPr>
        <w:rPr>
          <w:lang w:val="fr-CA"/>
        </w:rPr>
      </w:pPr>
      <w:r w:rsidRPr="00D06E82">
        <w:rPr>
          <w:u w:val="single"/>
          <w:lang w:val="fr-CA"/>
        </w:rPr>
        <w:t>Caractéristiques du poste:</w:t>
      </w:r>
    </w:p>
    <w:p w14:paraId="35CF2029" w14:textId="77777777" w:rsidR="004E0227" w:rsidRPr="00D06E82" w:rsidRDefault="004E0227" w:rsidP="004E0227">
      <w:pPr>
        <w:rPr>
          <w:lang w:val="fr-CA"/>
        </w:rPr>
      </w:pPr>
      <w:r w:rsidRPr="00D06E82">
        <w:rPr>
          <w:lang w:val="fr-CA"/>
        </w:rPr>
        <w:t>Le candidat retenu:</w:t>
      </w:r>
    </w:p>
    <w:p w14:paraId="641A52AB" w14:textId="68F3082C" w:rsidR="004E0227" w:rsidRPr="00D06E82" w:rsidRDefault="004E0227" w:rsidP="004E0227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>a démontré une compréhension des principes de base de l'information financière</w:t>
      </w:r>
    </w:p>
    <w:p w14:paraId="0E1694BB" w14:textId="0C368F2C" w:rsidR="006A50E8" w:rsidRPr="00D06E82" w:rsidRDefault="006A50E8" w:rsidP="006A50E8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>a une bonne connaissance pratique de la convention collective de l’APTPUC (en particulier l'article 17)</w:t>
      </w:r>
    </w:p>
    <w:p w14:paraId="0430EC2C" w14:textId="77777777" w:rsidR="006A50E8" w:rsidRPr="00D06E82" w:rsidRDefault="006A50E8" w:rsidP="006A50E8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>est compétent dans Word, Excel, Moodle</w:t>
      </w:r>
    </w:p>
    <w:p w14:paraId="52AFFC1E" w14:textId="30184577" w:rsidR="006A50E8" w:rsidRPr="00D06E82" w:rsidRDefault="00C02C23" w:rsidP="006A50E8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>parle</w:t>
      </w:r>
      <w:r w:rsidR="006A50E8" w:rsidRPr="00D06E82">
        <w:rPr>
          <w:lang w:val="fr-CA"/>
        </w:rPr>
        <w:t xml:space="preserve"> couramment le français</w:t>
      </w:r>
    </w:p>
    <w:p w14:paraId="273AE074" w14:textId="77777777" w:rsidR="001C39FF" w:rsidRPr="00D06E82" w:rsidRDefault="001C39FF" w:rsidP="001C39FF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>Possède de solides compétences en communication interpersonnelle et écrite</w:t>
      </w:r>
    </w:p>
    <w:p w14:paraId="14AC4FAA" w14:textId="60FAA10D" w:rsidR="00DE3F2B" w:rsidRPr="00D06E82" w:rsidRDefault="001C39FF" w:rsidP="001C39FF">
      <w:pPr>
        <w:pStyle w:val="Paragraphedeliste"/>
        <w:numPr>
          <w:ilvl w:val="0"/>
          <w:numId w:val="4"/>
        </w:numPr>
        <w:rPr>
          <w:lang w:val="fr-CA"/>
        </w:rPr>
      </w:pPr>
      <w:r w:rsidRPr="00D06E82">
        <w:rPr>
          <w:lang w:val="fr-CA"/>
        </w:rPr>
        <w:t xml:space="preserve">A </w:t>
      </w:r>
      <w:r w:rsidRPr="00D06E82">
        <w:rPr>
          <w:lang w:val="fr-CA"/>
        </w:rPr>
        <w:t>l’esprit d’initiative</w:t>
      </w:r>
      <w:r w:rsidRPr="00D06E82">
        <w:rPr>
          <w:lang w:val="fr-CA"/>
        </w:rPr>
        <w:t xml:space="preserve">  et est axé sur le travail d’équipe </w:t>
      </w:r>
    </w:p>
    <w:p w14:paraId="3178F1EB" w14:textId="5AE0240B" w:rsidR="00DE3F2B" w:rsidRPr="00D06E82" w:rsidRDefault="00DE3F2B" w:rsidP="00DE3F2B">
      <w:pPr>
        <w:rPr>
          <w:lang w:val="fr-CA"/>
        </w:rPr>
      </w:pPr>
      <w:r w:rsidRPr="00D06E82">
        <w:rPr>
          <w:u w:val="single"/>
          <w:lang w:val="fr-CA"/>
        </w:rPr>
        <w:t>R</w:t>
      </w:r>
      <w:r w:rsidR="003E0AEB" w:rsidRPr="00D06E82">
        <w:rPr>
          <w:u w:val="single"/>
          <w:lang w:val="fr-CA"/>
        </w:rPr>
        <w:t>é</w:t>
      </w:r>
      <w:r w:rsidRPr="00D06E82">
        <w:rPr>
          <w:u w:val="single"/>
          <w:lang w:val="fr-CA"/>
        </w:rPr>
        <w:t>mun</w:t>
      </w:r>
      <w:r w:rsidR="003E0AEB" w:rsidRPr="00D06E82">
        <w:rPr>
          <w:u w:val="single"/>
          <w:lang w:val="fr-CA"/>
        </w:rPr>
        <w:t>é</w:t>
      </w:r>
      <w:r w:rsidRPr="00D06E82">
        <w:rPr>
          <w:u w:val="single"/>
          <w:lang w:val="fr-CA"/>
        </w:rPr>
        <w:t>ration</w:t>
      </w:r>
      <w:r w:rsidRPr="00D06E82">
        <w:rPr>
          <w:lang w:val="fr-CA"/>
        </w:rPr>
        <w:t>:</w:t>
      </w:r>
    </w:p>
    <w:p w14:paraId="48FA69D0" w14:textId="77777777" w:rsidR="00F17FE9" w:rsidRPr="00D06E82" w:rsidRDefault="00F17FE9" w:rsidP="00B222EC">
      <w:pPr>
        <w:rPr>
          <w:lang w:val="fr-CA"/>
        </w:rPr>
      </w:pPr>
      <w:r w:rsidRPr="00D06E82">
        <w:rPr>
          <w:lang w:val="fr-CA"/>
        </w:rPr>
        <w:t>Trois (3) crédits de remise payés, répartis uniformément sur 12 mois.</w:t>
      </w:r>
    </w:p>
    <w:p w14:paraId="79978836" w14:textId="77777777" w:rsidR="00F17FE9" w:rsidRPr="00D06E82" w:rsidRDefault="00F17FE9" w:rsidP="00F17FE9">
      <w:pPr>
        <w:spacing w:after="0"/>
        <w:rPr>
          <w:u w:val="single"/>
          <w:lang w:val="fr-CA"/>
        </w:rPr>
      </w:pPr>
      <w:r w:rsidRPr="00D06E82">
        <w:rPr>
          <w:u w:val="single"/>
          <w:lang w:val="fr-CA"/>
        </w:rPr>
        <w:t>Processus d’application:</w:t>
      </w:r>
    </w:p>
    <w:p w14:paraId="0BF7DAB7" w14:textId="6881F9D3" w:rsidR="00B222EC" w:rsidRPr="00D06E82" w:rsidRDefault="00DE3F2B" w:rsidP="00DE3F2B">
      <w:pPr>
        <w:rPr>
          <w:lang w:val="fr-CA"/>
        </w:rPr>
      </w:pPr>
      <w:r w:rsidRPr="00D06E82">
        <w:rPr>
          <w:lang w:val="fr-CA"/>
        </w:rPr>
        <w:br/>
      </w:r>
      <w:r w:rsidR="00B222EC" w:rsidRPr="00D06E82">
        <w:rPr>
          <w:lang w:val="fr-CA"/>
        </w:rPr>
        <w:t xml:space="preserve">Les candidats intéressés doivent envoyer un CV mis à jour et une lettre de présentation à </w:t>
      </w:r>
      <w:hyperlink r:id="rId5" w:history="1">
        <w:r w:rsidR="00B222EC" w:rsidRPr="00D06E82">
          <w:rPr>
            <w:rStyle w:val="Lienhypertexte"/>
            <w:lang w:val="fr-CA"/>
          </w:rPr>
          <w:t>info@cupfa.org</w:t>
        </w:r>
      </w:hyperlink>
      <w:r w:rsidR="00B222EC" w:rsidRPr="00D06E82">
        <w:rPr>
          <w:lang w:val="fr-CA"/>
        </w:rPr>
        <w:t xml:space="preserve">.  Le sujet DOIT LIRE </w:t>
      </w:r>
      <w:r w:rsidR="00B222EC" w:rsidRPr="00D06E82">
        <w:rPr>
          <w:b/>
          <w:i/>
          <w:lang w:val="fr-CA"/>
        </w:rPr>
        <w:t>Assistant en recherche et développement professionnel</w:t>
      </w:r>
      <w:r w:rsidR="00B222EC" w:rsidRPr="00D06E82">
        <w:rPr>
          <w:lang w:val="fr-CA"/>
        </w:rPr>
        <w:t>. Adressez votre lettre au directeur du comité d'embauche. Seules les applications envoyées par courrier électronique sont acceptées.</w:t>
      </w:r>
    </w:p>
    <w:p w14:paraId="2280802F" w14:textId="06ACD6FD" w:rsidR="002E24D0" w:rsidRPr="00D06E82" w:rsidRDefault="00C36988" w:rsidP="00C36988">
      <w:pPr>
        <w:rPr>
          <w:lang w:val="fr-CA"/>
        </w:rPr>
      </w:pPr>
      <w:r w:rsidRPr="00D06E82">
        <w:rPr>
          <w:lang w:val="fr-CA"/>
        </w:rPr>
        <w:t>Veuillez soumettre votre demande au plus tard le mercredi 9 mai, à midi. Les entrevues pour les candidats présélectionnés a</w:t>
      </w:r>
      <w:bookmarkStart w:id="0" w:name="_GoBack"/>
      <w:r w:rsidRPr="00D06E82">
        <w:rPr>
          <w:lang w:val="fr-CA"/>
        </w:rPr>
        <w:t>u</w:t>
      </w:r>
      <w:bookmarkEnd w:id="0"/>
      <w:r w:rsidRPr="00D06E82">
        <w:rPr>
          <w:lang w:val="fr-CA"/>
        </w:rPr>
        <w:t>ront lieu durant la semaine du 14 mai.</w:t>
      </w:r>
    </w:p>
    <w:sectPr w:rsidR="002E24D0" w:rsidRPr="00D06E82" w:rsidSect="00D06E82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116C"/>
    <w:multiLevelType w:val="hybridMultilevel"/>
    <w:tmpl w:val="B37C4B2C"/>
    <w:lvl w:ilvl="0" w:tplc="DD34C2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3791"/>
    <w:multiLevelType w:val="hybridMultilevel"/>
    <w:tmpl w:val="76528E0A"/>
    <w:lvl w:ilvl="0" w:tplc="7576BE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2FFD"/>
    <w:multiLevelType w:val="hybridMultilevel"/>
    <w:tmpl w:val="9A4AA246"/>
    <w:lvl w:ilvl="0" w:tplc="1042FA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E18C9"/>
    <w:multiLevelType w:val="hybridMultilevel"/>
    <w:tmpl w:val="821620D2"/>
    <w:lvl w:ilvl="0" w:tplc="E67CDE6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0"/>
    <w:rsid w:val="00001316"/>
    <w:rsid w:val="0013158E"/>
    <w:rsid w:val="001673B8"/>
    <w:rsid w:val="001C39FF"/>
    <w:rsid w:val="002D1595"/>
    <w:rsid w:val="002E24D0"/>
    <w:rsid w:val="003A1D1D"/>
    <w:rsid w:val="003C4E5D"/>
    <w:rsid w:val="003E0AEB"/>
    <w:rsid w:val="00464C9E"/>
    <w:rsid w:val="004C42B1"/>
    <w:rsid w:val="004E0227"/>
    <w:rsid w:val="00523504"/>
    <w:rsid w:val="005C4107"/>
    <w:rsid w:val="00662B2F"/>
    <w:rsid w:val="006A50E8"/>
    <w:rsid w:val="007E6CBB"/>
    <w:rsid w:val="00823159"/>
    <w:rsid w:val="0085655D"/>
    <w:rsid w:val="009C5D7F"/>
    <w:rsid w:val="00B222EC"/>
    <w:rsid w:val="00BD30D2"/>
    <w:rsid w:val="00BD592C"/>
    <w:rsid w:val="00C02C23"/>
    <w:rsid w:val="00C36988"/>
    <w:rsid w:val="00D06E82"/>
    <w:rsid w:val="00D13FE6"/>
    <w:rsid w:val="00DE3F2B"/>
    <w:rsid w:val="00EE6132"/>
    <w:rsid w:val="00F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F22B"/>
  <w15:chartTrackingRefBased/>
  <w15:docId w15:val="{65C85CE5-BE23-447C-A0A8-6094AA69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5D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315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231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upf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Claire</cp:lastModifiedBy>
  <cp:revision>15</cp:revision>
  <dcterms:created xsi:type="dcterms:W3CDTF">2018-04-26T02:08:00Z</dcterms:created>
  <dcterms:modified xsi:type="dcterms:W3CDTF">2018-04-26T21:40:00Z</dcterms:modified>
</cp:coreProperties>
</file>